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FE" w:rsidRPr="000A1E9C" w:rsidRDefault="00525BFE" w:rsidP="00D02808">
      <w:pPr>
        <w:jc w:val="center"/>
        <w:rPr>
          <w:b/>
          <w:sz w:val="14"/>
        </w:rPr>
      </w:pPr>
      <w:r w:rsidRPr="000A1E9C">
        <w:rPr>
          <w:b/>
          <w:noProof/>
          <w:sz w:val="1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6012180</wp:posOffset>
            </wp:positionH>
            <wp:positionV relativeFrom="paragraph">
              <wp:posOffset>-331470</wp:posOffset>
            </wp:positionV>
            <wp:extent cx="1209675" cy="666750"/>
            <wp:effectExtent l="19050" t="0" r="9525" b="0"/>
            <wp:wrapNone/>
            <wp:docPr id="11" name="Picture 10" descr="Whole Centre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le Centre Logo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C0F" w:rsidRPr="006241C7" w:rsidRDefault="00D02808" w:rsidP="00D02808">
      <w:pPr>
        <w:jc w:val="center"/>
        <w:rPr>
          <w:b/>
          <w:sz w:val="32"/>
        </w:rPr>
      </w:pPr>
      <w:r w:rsidRPr="006241C7">
        <w:rPr>
          <w:b/>
          <w:sz w:val="32"/>
        </w:rPr>
        <w:t>APPLICATION FORM FOR ADMISSION TO BUTTERFLIES AT HIGHFIELD</w:t>
      </w:r>
    </w:p>
    <w:p w:rsidR="00D02808" w:rsidRPr="00FA4F4A" w:rsidRDefault="00D02808" w:rsidP="00D02808">
      <w:pPr>
        <w:jc w:val="center"/>
        <w:rPr>
          <w:sz w:val="8"/>
        </w:rPr>
      </w:pPr>
    </w:p>
    <w:p w:rsidR="00D02808" w:rsidRDefault="0004047B" w:rsidP="00D02808">
      <w:pPr>
        <w:jc w:val="center"/>
      </w:pPr>
      <w:r>
        <w:t>Please provide your child’s birth certificate</w:t>
      </w:r>
      <w:r w:rsidR="00525BFE">
        <w:t xml:space="preserve"> or </w:t>
      </w:r>
      <w:r w:rsidR="00CC0C2F">
        <w:t>passport</w:t>
      </w:r>
      <w:r>
        <w:t xml:space="preserve"> when returning your application form.</w:t>
      </w:r>
    </w:p>
    <w:p w:rsidR="0004047B" w:rsidRPr="00FA4F4A" w:rsidRDefault="0004047B" w:rsidP="00D02808">
      <w:pPr>
        <w:jc w:val="center"/>
        <w:rPr>
          <w:sz w:val="8"/>
        </w:rPr>
      </w:pPr>
    </w:p>
    <w:p w:rsidR="00D02808" w:rsidRDefault="00D02808" w:rsidP="00D02808">
      <w:pPr>
        <w:jc w:val="both"/>
      </w:pPr>
      <w:r>
        <w:t>PLEASE PRINT IN CAPITAL LETTERS</w:t>
      </w:r>
    </w:p>
    <w:p w:rsidR="0004047B" w:rsidRDefault="0004047B" w:rsidP="00D02808">
      <w:pPr>
        <w:jc w:val="both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1832"/>
        <w:gridCol w:w="1831"/>
        <w:gridCol w:w="3663"/>
      </w:tblGrid>
      <w:tr w:rsidR="00525BFE" w:rsidTr="00F61001">
        <w:tc>
          <w:tcPr>
            <w:tcW w:w="5494" w:type="dxa"/>
            <w:gridSpan w:val="2"/>
          </w:tcPr>
          <w:p w:rsidR="00525BFE" w:rsidRDefault="00525BFE" w:rsidP="00F61001">
            <w:pPr>
              <w:spacing w:after="24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Child’s First Name/s:</w:t>
            </w:r>
          </w:p>
          <w:p w:rsidR="00525BFE" w:rsidRPr="00A0743D" w:rsidRDefault="00525BFE" w:rsidP="00FA4F4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494" w:type="dxa"/>
            <w:gridSpan w:val="2"/>
          </w:tcPr>
          <w:p w:rsidR="00525BFE" w:rsidRPr="00A0743D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Child’s Surname:</w:t>
            </w:r>
          </w:p>
        </w:tc>
      </w:tr>
      <w:tr w:rsidR="00525BFE" w:rsidTr="00F61001">
        <w:tc>
          <w:tcPr>
            <w:tcW w:w="5494" w:type="dxa"/>
            <w:gridSpan w:val="2"/>
          </w:tcPr>
          <w:p w:rsidR="00525BFE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Child’s 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Date Of Birth:</w:t>
            </w:r>
          </w:p>
          <w:p w:rsidR="00525BFE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25BFE" w:rsidRPr="00A0743D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494" w:type="dxa"/>
            <w:gridSpan w:val="2"/>
          </w:tcPr>
          <w:p w:rsidR="00525BFE" w:rsidRPr="00A0743D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Male/Female:</w:t>
            </w:r>
          </w:p>
        </w:tc>
      </w:tr>
      <w:tr w:rsidR="00525BFE" w:rsidTr="00F61001">
        <w:tc>
          <w:tcPr>
            <w:tcW w:w="5494" w:type="dxa"/>
            <w:gridSpan w:val="2"/>
          </w:tcPr>
          <w:p w:rsidR="00525BFE" w:rsidRPr="00A0743D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Is he/she a ‘Looked After’ child?              Yes/No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r w:rsidRPr="00A074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(In Foster Care or on a care order)</w:t>
            </w:r>
          </w:p>
        </w:tc>
        <w:tc>
          <w:tcPr>
            <w:tcW w:w="5494" w:type="dxa"/>
            <w:gridSpan w:val="2"/>
          </w:tcPr>
          <w:p w:rsidR="00525BFE" w:rsidRPr="00A0743D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Siblings in school:              Yes/No</w:t>
            </w:r>
          </w:p>
        </w:tc>
      </w:tr>
      <w:tr w:rsidR="00525BFE" w:rsidTr="00525BFE">
        <w:tc>
          <w:tcPr>
            <w:tcW w:w="3662" w:type="dxa"/>
          </w:tcPr>
          <w:p w:rsidR="00525BFE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Parent/Carer’s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Full Name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  <w:p w:rsidR="00525BFE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25BFE" w:rsidRPr="00A0743D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63" w:type="dxa"/>
            <w:gridSpan w:val="2"/>
          </w:tcPr>
          <w:p w:rsidR="00525BFE" w:rsidRPr="00A0743D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Parent’s Date of Birth:</w:t>
            </w:r>
          </w:p>
        </w:tc>
        <w:tc>
          <w:tcPr>
            <w:tcW w:w="3663" w:type="dxa"/>
          </w:tcPr>
          <w:p w:rsidR="00525BFE" w:rsidRDefault="00F61001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Parent’s National Insurance No:</w:t>
            </w:r>
          </w:p>
          <w:p w:rsidR="00525BFE" w:rsidRPr="00A0743D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25BFE" w:rsidTr="00F61001">
        <w:tc>
          <w:tcPr>
            <w:tcW w:w="10988" w:type="dxa"/>
            <w:gridSpan w:val="4"/>
          </w:tcPr>
          <w:p w:rsidR="00525BFE" w:rsidRPr="00A0743D" w:rsidRDefault="00525BFE" w:rsidP="00F61001">
            <w:pPr>
              <w:spacing w:after="240"/>
              <w:ind w:right="5204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Full Address:</w:t>
            </w: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</w:p>
        </w:tc>
      </w:tr>
      <w:tr w:rsidR="00525BFE" w:rsidTr="00F61001">
        <w:tc>
          <w:tcPr>
            <w:tcW w:w="5494" w:type="dxa"/>
            <w:gridSpan w:val="2"/>
          </w:tcPr>
          <w:p w:rsidR="00525BFE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Telephone Number:</w:t>
            </w:r>
          </w:p>
          <w:p w:rsidR="00525BFE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25BFE" w:rsidRPr="00A0743D" w:rsidRDefault="00525BFE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494" w:type="dxa"/>
            <w:gridSpan w:val="2"/>
          </w:tcPr>
          <w:p w:rsidR="00525BFE" w:rsidRPr="00A0743D" w:rsidRDefault="00FA4F4A" w:rsidP="00F610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Em</w:t>
            </w:r>
            <w:r w:rsidR="00525BFE" w:rsidRPr="00A0743D">
              <w:rPr>
                <w:rFonts w:ascii="Calibri" w:eastAsia="Times New Roman" w:hAnsi="Calibri" w:cs="Times New Roman"/>
                <w:color w:val="000000"/>
                <w:lang w:eastAsia="en-GB"/>
              </w:rPr>
              <w:t>ail Address:</w:t>
            </w:r>
          </w:p>
        </w:tc>
      </w:tr>
    </w:tbl>
    <w:p w:rsidR="00525BFE" w:rsidRPr="006241C7" w:rsidRDefault="00525BFE" w:rsidP="00D02808">
      <w:pPr>
        <w:jc w:val="both"/>
        <w:rPr>
          <w:sz w:val="14"/>
        </w:rPr>
      </w:pPr>
    </w:p>
    <w:p w:rsidR="00D02808" w:rsidRDefault="00D47180" w:rsidP="00D02808">
      <w:pPr>
        <w:jc w:val="both"/>
        <w:rPr>
          <w:i/>
          <w:sz w:val="24"/>
        </w:rPr>
      </w:pPr>
      <w:r>
        <w:rPr>
          <w:sz w:val="28"/>
        </w:rPr>
        <w:t>Please tick which s</w:t>
      </w:r>
      <w:r w:rsidR="00D02808" w:rsidRPr="00D02808">
        <w:rPr>
          <w:sz w:val="28"/>
        </w:rPr>
        <w:t>essions</w:t>
      </w:r>
      <w:r>
        <w:rPr>
          <w:sz w:val="28"/>
        </w:rPr>
        <w:t xml:space="preserve"> you would like</w:t>
      </w:r>
      <w:r w:rsidR="00D02808">
        <w:rPr>
          <w:sz w:val="28"/>
        </w:rPr>
        <w:t xml:space="preserve"> </w:t>
      </w:r>
      <w:r w:rsidR="00D02808" w:rsidRPr="00794935">
        <w:rPr>
          <w:i/>
          <w:sz w:val="24"/>
        </w:rPr>
        <w:t>(maximum of</w:t>
      </w:r>
      <w:r w:rsidR="00876474">
        <w:rPr>
          <w:i/>
          <w:sz w:val="24"/>
        </w:rPr>
        <w:t xml:space="preserve"> 15 hours</w:t>
      </w:r>
      <w:r>
        <w:rPr>
          <w:i/>
          <w:sz w:val="24"/>
        </w:rPr>
        <w:t xml:space="preserve"> ie 5 sessions</w:t>
      </w:r>
      <w:r w:rsidR="00D02808" w:rsidRPr="00794935">
        <w:rPr>
          <w:i/>
          <w:sz w:val="24"/>
        </w:rPr>
        <w:t>)</w:t>
      </w:r>
    </w:p>
    <w:tbl>
      <w:tblPr>
        <w:tblStyle w:val="TableGrid1"/>
        <w:tblW w:w="10881" w:type="dxa"/>
        <w:tblLook w:val="04A0" w:firstRow="1" w:lastRow="0" w:firstColumn="1" w:lastColumn="0" w:noHBand="0" w:noVBand="1"/>
      </w:tblPr>
      <w:tblGrid>
        <w:gridCol w:w="2518"/>
        <w:gridCol w:w="1672"/>
        <w:gridCol w:w="1673"/>
        <w:gridCol w:w="1672"/>
        <w:gridCol w:w="1673"/>
        <w:gridCol w:w="1673"/>
      </w:tblGrid>
      <w:tr w:rsidR="00B870CB" w:rsidRPr="00FB1F97" w:rsidTr="00B84EE9">
        <w:trPr>
          <w:trHeight w:val="454"/>
        </w:trPr>
        <w:tc>
          <w:tcPr>
            <w:tcW w:w="2518" w:type="dxa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Monday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Tuesday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Wednesday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Thursday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Friday</w:t>
            </w:r>
          </w:p>
        </w:tc>
      </w:tr>
      <w:tr w:rsidR="00B870CB" w:rsidRPr="00FB1F97" w:rsidTr="00B84EE9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870CB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Breakfast</w:t>
            </w:r>
          </w:p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8am-9am</w:t>
            </w:r>
          </w:p>
        </w:tc>
        <w:tc>
          <w:tcPr>
            <w:tcW w:w="1672" w:type="dxa"/>
            <w:vAlign w:val="center"/>
          </w:tcPr>
          <w:p w:rsidR="00B870CB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vAlign w:val="center"/>
          </w:tcPr>
          <w:p w:rsidR="00B870CB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2" w:type="dxa"/>
            <w:vAlign w:val="center"/>
          </w:tcPr>
          <w:p w:rsidR="00B870CB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vAlign w:val="center"/>
          </w:tcPr>
          <w:p w:rsidR="00B870CB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vAlign w:val="center"/>
          </w:tcPr>
          <w:p w:rsidR="00B870CB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B870CB" w:rsidRPr="00FB1F97" w:rsidTr="00B84EE9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9am-12noon</w:t>
            </w:r>
          </w:p>
        </w:tc>
        <w:tc>
          <w:tcPr>
            <w:tcW w:w="1672" w:type="dxa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2" w:type="dxa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B870CB" w:rsidRPr="00FB1F97" w:rsidTr="00B84EE9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12noon-3pm</w:t>
            </w:r>
          </w:p>
        </w:tc>
        <w:tc>
          <w:tcPr>
            <w:tcW w:w="1672" w:type="dxa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2" w:type="dxa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vAlign w:val="center"/>
          </w:tcPr>
          <w:p w:rsidR="00B870CB" w:rsidRPr="00A0743D" w:rsidRDefault="00B870CB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F33E9" w:rsidRPr="00FB1F97" w:rsidTr="00C530B8">
        <w:trPr>
          <w:trHeight w:val="45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F33E9" w:rsidRDefault="001F33E9" w:rsidP="001F33E9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3pm-4pm</w:t>
            </w:r>
          </w:p>
          <w:p w:rsidR="001F33E9" w:rsidRDefault="001F33E9" w:rsidP="001F33E9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(Paid for)</w:t>
            </w:r>
          </w:p>
        </w:tc>
        <w:tc>
          <w:tcPr>
            <w:tcW w:w="1672" w:type="dxa"/>
            <w:vAlign w:val="center"/>
          </w:tcPr>
          <w:p w:rsidR="001F33E9" w:rsidRPr="00A0743D" w:rsidRDefault="001F33E9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vAlign w:val="center"/>
          </w:tcPr>
          <w:p w:rsidR="001F33E9" w:rsidRPr="00A0743D" w:rsidRDefault="001F33E9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:rsidR="001F33E9" w:rsidRPr="00A0743D" w:rsidRDefault="001F33E9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673" w:type="dxa"/>
            <w:vAlign w:val="center"/>
          </w:tcPr>
          <w:p w:rsidR="001F33E9" w:rsidRPr="00A0743D" w:rsidRDefault="001F33E9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vAlign w:val="center"/>
          </w:tcPr>
          <w:p w:rsidR="001F33E9" w:rsidRPr="00A0743D" w:rsidRDefault="001F33E9" w:rsidP="00B870CB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FA4F4A" w:rsidRDefault="00FA4F4A" w:rsidP="00FA4F4A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5161915</wp:posOffset>
            </wp:positionH>
            <wp:positionV relativeFrom="paragraph">
              <wp:posOffset>60325</wp:posOffset>
            </wp:positionV>
            <wp:extent cx="332105" cy="332105"/>
            <wp:effectExtent l="19050" t="0" r="0" b="0"/>
            <wp:wrapNone/>
            <wp:docPr id="3" name="Rectangle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172075" y="6057900"/>
                      <a:ext cx="314325" cy="323850"/>
                      <a:chOff x="5172075" y="6057900"/>
                      <a:chExt cx="314325" cy="323850"/>
                    </a:xfrm>
                  </a:grpSpPr>
                  <a:sp>
                    <a:nvSpPr>
                      <a:cNvPr id="6" name="Rectangle 5"/>
                      <a:cNvSpPr/>
                    </a:nvSpPr>
                    <a:spPr>
                      <a:xfrm>
                        <a:off x="5172075" y="6057900"/>
                        <a:ext cx="314325" cy="323850"/>
                      </a:xfrm>
                      <a:prstGeom prst="rect">
                        <a:avLst/>
                      </a:prstGeom>
                      <a:noFill/>
                      <a:ln w="3175"/>
                    </a:spPr>
                    <a:txSp>
                      <a:txBody>
                        <a:bodyPr vertOverflow="clip"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rFonts w:ascii="Calibri" w:eastAsia="Times New Roman" w:hAnsi="Calibri" w:cs="Times New Roman"/>
          <w:color w:val="000000"/>
          <w:lang w:eastAsia="en-GB"/>
        </w:rPr>
        <w:t>The Bre</w:t>
      </w:r>
      <w:r w:rsidR="004D70D7">
        <w:rPr>
          <w:rFonts w:ascii="Calibri" w:eastAsia="Times New Roman" w:hAnsi="Calibri" w:cs="Times New Roman"/>
          <w:color w:val="000000"/>
          <w:lang w:eastAsia="en-GB"/>
        </w:rPr>
        <w:t>akfast will be between 8am – 9</w:t>
      </w:r>
      <w:r>
        <w:rPr>
          <w:rFonts w:ascii="Calibri" w:eastAsia="Times New Roman" w:hAnsi="Calibri" w:cs="Times New Roman"/>
          <w:color w:val="000000"/>
          <w:lang w:eastAsia="en-GB"/>
        </w:rPr>
        <w:t>am and will cost an additional £</w:t>
      </w:r>
      <w:r w:rsidR="00DA0F7D">
        <w:rPr>
          <w:rFonts w:ascii="Calibri" w:eastAsia="Times New Roman" w:hAnsi="Calibri" w:cs="Times New Roman"/>
          <w:color w:val="000000"/>
          <w:lang w:eastAsia="en-GB"/>
        </w:rPr>
        <w:t>7.38</w:t>
      </w:r>
    </w:p>
    <w:p w:rsidR="00FB1F97" w:rsidRDefault="00FA4F4A" w:rsidP="00FA4F4A">
      <w:pPr>
        <w:jc w:val="both"/>
        <w:rPr>
          <w:i/>
          <w:sz w:val="24"/>
        </w:rPr>
      </w:pPr>
      <w:r w:rsidRPr="00A0743D">
        <w:rPr>
          <w:rFonts w:ascii="Calibri" w:eastAsia="Times New Roman" w:hAnsi="Calibri" w:cs="Times New Roman"/>
          <w:color w:val="000000"/>
          <w:lang w:eastAsia="en-GB"/>
        </w:rPr>
        <w:t xml:space="preserve">Please tick the box to agree to </w:t>
      </w:r>
      <w:r>
        <w:rPr>
          <w:rFonts w:ascii="Calibri" w:eastAsia="Times New Roman" w:hAnsi="Calibri" w:cs="Times New Roman"/>
          <w:color w:val="000000"/>
          <w:lang w:eastAsia="en-GB"/>
        </w:rPr>
        <w:t>pay this when</w:t>
      </w:r>
      <w:r w:rsidRPr="00A0743D">
        <w:rPr>
          <w:rFonts w:ascii="Calibri" w:eastAsia="Times New Roman" w:hAnsi="Calibri" w:cs="Times New Roman"/>
          <w:color w:val="000000"/>
          <w:lang w:eastAsia="en-GB"/>
        </w:rPr>
        <w:t xml:space="preserve"> your child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accesses breakfast</w:t>
      </w:r>
      <w:r w:rsidRPr="00A0743D">
        <w:rPr>
          <w:rFonts w:ascii="Calibri" w:eastAsia="Times New Roman" w:hAnsi="Calibri" w:cs="Times New Roman"/>
          <w:color w:val="000000"/>
          <w:lang w:eastAsia="en-GB"/>
        </w:rPr>
        <w:t>.</w:t>
      </w:r>
    </w:p>
    <w:p w:rsidR="00FA4F4A" w:rsidRPr="00FA4F4A" w:rsidRDefault="00FA4F4A" w:rsidP="00D02808">
      <w:pPr>
        <w:jc w:val="both"/>
        <w:rPr>
          <w:i/>
          <w:sz w:val="12"/>
        </w:rPr>
      </w:pPr>
    </w:p>
    <w:p w:rsidR="00FA4F4A" w:rsidRDefault="00FA4F4A" w:rsidP="00FA4F4A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16510</wp:posOffset>
            </wp:positionV>
            <wp:extent cx="333375" cy="333375"/>
            <wp:effectExtent l="19050" t="0" r="0" b="0"/>
            <wp:wrapNone/>
            <wp:docPr id="2" name="Rectangle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172075" y="6057900"/>
                      <a:ext cx="314325" cy="323850"/>
                      <a:chOff x="5172075" y="6057900"/>
                      <a:chExt cx="314325" cy="323850"/>
                    </a:xfrm>
                  </a:grpSpPr>
                  <a:sp>
                    <a:nvSpPr>
                      <a:cNvPr id="6" name="Rectangle 5"/>
                      <a:cNvSpPr/>
                    </a:nvSpPr>
                    <a:spPr>
                      <a:xfrm>
                        <a:off x="5172075" y="6057900"/>
                        <a:ext cx="314325" cy="323850"/>
                      </a:xfrm>
                      <a:prstGeom prst="rect">
                        <a:avLst/>
                      </a:prstGeom>
                      <a:noFill/>
                      <a:ln w="3175"/>
                    </a:spPr>
                    <a:txSp>
                      <a:txBody>
                        <a:bodyPr vertOverflow="clip"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Pr="00A0743D">
        <w:rPr>
          <w:rFonts w:ascii="Calibri" w:eastAsia="Times New Roman" w:hAnsi="Calibri" w:cs="Times New Roman"/>
          <w:color w:val="000000"/>
          <w:lang w:eastAsia="en-GB"/>
        </w:rPr>
        <w:t xml:space="preserve">The Lunch </w:t>
      </w:r>
      <w:r>
        <w:rPr>
          <w:rFonts w:ascii="Calibri" w:eastAsia="Times New Roman" w:hAnsi="Calibri" w:cs="Times New Roman"/>
          <w:color w:val="000000"/>
          <w:lang w:eastAsia="en-GB"/>
        </w:rPr>
        <w:t>will be between 12pm - 1pm and will cost an additional £</w:t>
      </w:r>
      <w:r w:rsidR="00DA0F7D">
        <w:rPr>
          <w:rFonts w:ascii="Calibri" w:eastAsia="Times New Roman" w:hAnsi="Calibri" w:cs="Times New Roman"/>
          <w:color w:val="000000"/>
          <w:lang w:eastAsia="en-GB"/>
        </w:rPr>
        <w:t>3.00</w:t>
      </w:r>
      <w:r w:rsidRPr="00A0743D">
        <w:rPr>
          <w:rFonts w:ascii="Calibri" w:eastAsia="Times New Roman" w:hAnsi="Calibri" w:cs="Times New Roman"/>
          <w:color w:val="000000"/>
          <w:lang w:eastAsia="en-GB"/>
        </w:rPr>
        <w:br/>
        <w:t xml:space="preserve">Please tick the box to agree to </w:t>
      </w:r>
      <w:r>
        <w:rPr>
          <w:rFonts w:ascii="Calibri" w:eastAsia="Times New Roman" w:hAnsi="Calibri" w:cs="Times New Roman"/>
          <w:color w:val="000000"/>
          <w:lang w:eastAsia="en-GB"/>
        </w:rPr>
        <w:t>pay this when</w:t>
      </w:r>
      <w:r w:rsidRPr="00A0743D">
        <w:rPr>
          <w:rFonts w:ascii="Calibri" w:eastAsia="Times New Roman" w:hAnsi="Calibri" w:cs="Times New Roman"/>
          <w:color w:val="000000"/>
          <w:lang w:eastAsia="en-GB"/>
        </w:rPr>
        <w:t xml:space="preserve"> your child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accesses lunch</w:t>
      </w:r>
      <w:r w:rsidRPr="00A0743D">
        <w:rPr>
          <w:rFonts w:ascii="Calibri" w:eastAsia="Times New Roman" w:hAnsi="Calibri" w:cs="Times New Roman"/>
          <w:color w:val="000000"/>
          <w:lang w:eastAsia="en-GB"/>
        </w:rPr>
        <w:t>.</w:t>
      </w:r>
    </w:p>
    <w:p w:rsidR="00FA4F4A" w:rsidRPr="00FA4F4A" w:rsidRDefault="00FA4F4A" w:rsidP="00FA4F4A">
      <w:pPr>
        <w:rPr>
          <w:i/>
          <w:sz w:val="12"/>
        </w:rPr>
      </w:pPr>
    </w:p>
    <w:tbl>
      <w:tblPr>
        <w:tblStyle w:val="TableGrid"/>
        <w:tblW w:w="10518" w:type="dxa"/>
        <w:tblLayout w:type="fixed"/>
        <w:tblLook w:val="04A0" w:firstRow="1" w:lastRow="0" w:firstColumn="1" w:lastColumn="0" w:noHBand="0" w:noVBand="1"/>
      </w:tblPr>
      <w:tblGrid>
        <w:gridCol w:w="10518"/>
      </w:tblGrid>
      <w:tr w:rsidR="002C21D9" w:rsidTr="00FA4F4A">
        <w:tc>
          <w:tcPr>
            <w:tcW w:w="10518" w:type="dxa"/>
          </w:tcPr>
          <w:p w:rsidR="00EB4E5B" w:rsidRPr="000A1E9C" w:rsidRDefault="002C21D9" w:rsidP="00EB4E5B">
            <w:pPr>
              <w:jc w:val="both"/>
            </w:pPr>
            <w:r w:rsidRPr="000A1E9C">
              <w:t>Please tick if you will be claiming 2 year old funding for your child’s place or paying for the sessions.</w:t>
            </w:r>
            <w:r w:rsidR="00EB4E5B" w:rsidRPr="000A1E9C">
              <w:t xml:space="preserve">  </w:t>
            </w:r>
          </w:p>
          <w:p w:rsidR="00EB4E5B" w:rsidRPr="000A1E9C" w:rsidRDefault="00EB4E5B" w:rsidP="00EB4E5B">
            <w:pPr>
              <w:jc w:val="both"/>
            </w:pPr>
            <w:r w:rsidRPr="000A1E9C">
              <w:t xml:space="preserve">                                          2 year old funding </w:t>
            </w:r>
            <w:r w:rsidRPr="000A1E9C">
              <w:sym w:font="Webdings" w:char="F031"/>
            </w:r>
            <w:r w:rsidRPr="000A1E9C">
              <w:tab/>
            </w:r>
            <w:r w:rsidRPr="000A1E9C">
              <w:tab/>
              <w:t xml:space="preserve">Paying </w:t>
            </w:r>
            <w:r w:rsidRPr="000A1E9C">
              <w:sym w:font="Webdings" w:char="F031"/>
            </w:r>
          </w:p>
          <w:p w:rsidR="00EB4E5B" w:rsidRPr="000A1E9C" w:rsidRDefault="00EB4E5B" w:rsidP="002C21D9">
            <w:pPr>
              <w:jc w:val="both"/>
            </w:pPr>
          </w:p>
          <w:p w:rsidR="00EB4E5B" w:rsidRPr="000A1E9C" w:rsidRDefault="00EB4E5B" w:rsidP="002C21D9">
            <w:pPr>
              <w:jc w:val="both"/>
              <w:rPr>
                <w:b/>
              </w:rPr>
            </w:pPr>
            <w:r w:rsidRPr="000A1E9C">
              <w:rPr>
                <w:b/>
              </w:rPr>
              <w:t>Please note:- 2 year old funded children can start the term after their 2</w:t>
            </w:r>
            <w:r w:rsidRPr="000A1E9C">
              <w:rPr>
                <w:b/>
                <w:vertAlign w:val="superscript"/>
              </w:rPr>
              <w:t>nd</w:t>
            </w:r>
            <w:r w:rsidRPr="000A1E9C">
              <w:rPr>
                <w:b/>
              </w:rPr>
              <w:t xml:space="preserve"> birthday (spaces permitting) </w:t>
            </w:r>
          </w:p>
          <w:p w:rsidR="002C21D9" w:rsidRPr="000A1E9C" w:rsidRDefault="00EB4E5B" w:rsidP="002C21D9">
            <w:pPr>
              <w:jc w:val="both"/>
            </w:pPr>
            <w:r w:rsidRPr="000A1E9C">
              <w:rPr>
                <w:b/>
              </w:rPr>
              <w:t>and paying children will start as soon as they turn 2 (spaces permitting)</w:t>
            </w:r>
            <w:r w:rsidR="002C21D9" w:rsidRPr="000A1E9C">
              <w:tab/>
            </w:r>
            <w:r w:rsidR="002C21D9" w:rsidRPr="000A1E9C">
              <w:tab/>
            </w:r>
          </w:p>
          <w:p w:rsidR="002C21D9" w:rsidRPr="000A1E9C" w:rsidRDefault="002C21D9" w:rsidP="002C21D9">
            <w:pPr>
              <w:jc w:val="both"/>
            </w:pPr>
          </w:p>
          <w:p w:rsidR="00FA4F4A" w:rsidRPr="000A1E9C" w:rsidRDefault="002C21D9" w:rsidP="00FA4F4A">
            <w:pPr>
              <w:jc w:val="both"/>
              <w:rPr>
                <w:i/>
              </w:rPr>
            </w:pPr>
            <w:r w:rsidRPr="000A1E9C">
              <w:rPr>
                <w:i/>
              </w:rPr>
              <w:t>If you are cla</w:t>
            </w:r>
            <w:r w:rsidR="00EB4E5B" w:rsidRPr="000A1E9C">
              <w:rPr>
                <w:i/>
              </w:rPr>
              <w:t>iming 2 year old funding, you MUST</w:t>
            </w:r>
            <w:r w:rsidRPr="000A1E9C">
              <w:rPr>
                <w:i/>
              </w:rPr>
              <w:t xml:space="preserve"> provide all the necessary evidence along with your 2 year old funding ‘AF’ reference number</w:t>
            </w:r>
            <w:r w:rsidR="00FA4F4A" w:rsidRPr="000A1E9C">
              <w:rPr>
                <w:i/>
              </w:rPr>
              <w:t xml:space="preserve"> or Golden Ticket.</w:t>
            </w:r>
          </w:p>
          <w:p w:rsidR="002C21D9" w:rsidRDefault="002C21D9" w:rsidP="00FA4F4A">
            <w:pPr>
              <w:jc w:val="both"/>
              <w:rPr>
                <w:i/>
              </w:rPr>
            </w:pPr>
            <w:r w:rsidRPr="000A1E9C">
              <w:rPr>
                <w:i/>
              </w:rPr>
              <w:t>Thank you</w:t>
            </w:r>
            <w:r w:rsidR="00EB4E5B" w:rsidRPr="000A1E9C">
              <w:rPr>
                <w:i/>
              </w:rPr>
              <w:t xml:space="preserve">.           </w:t>
            </w:r>
            <w:r w:rsidRPr="000A1E9C">
              <w:rPr>
                <w:i/>
              </w:rPr>
              <w:t>AF Reference Number ...........................................</w:t>
            </w:r>
          </w:p>
          <w:p w:rsidR="000A1E9C" w:rsidRDefault="000A1E9C" w:rsidP="000A1E9C">
            <w:pPr>
              <w:jc w:val="center"/>
              <w:rPr>
                <w:sz w:val="18"/>
              </w:rPr>
            </w:pPr>
          </w:p>
          <w:p w:rsidR="000A1E9C" w:rsidRPr="002C21D9" w:rsidRDefault="000A1E9C" w:rsidP="000A1E9C">
            <w:pPr>
              <w:jc w:val="both"/>
              <w:rPr>
                <w:i/>
                <w:sz w:val="28"/>
              </w:rPr>
            </w:pPr>
            <w:r>
              <w:t>The above information is true to the best of my knowledge and belief. I understand if a place is offered on the basis of any false information given by me, the place can be withdrawn at any time by the Local Authority.</w:t>
            </w:r>
          </w:p>
        </w:tc>
      </w:tr>
    </w:tbl>
    <w:p w:rsidR="000A1E9C" w:rsidRPr="000A1E9C" w:rsidRDefault="000A1E9C" w:rsidP="000A1E9C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04047B" w:rsidTr="0004047B">
        <w:tc>
          <w:tcPr>
            <w:tcW w:w="5494" w:type="dxa"/>
          </w:tcPr>
          <w:p w:rsidR="0004047B" w:rsidRDefault="0004047B" w:rsidP="0004047B">
            <w:pPr>
              <w:rPr>
                <w:sz w:val="28"/>
              </w:rPr>
            </w:pPr>
            <w:r>
              <w:rPr>
                <w:sz w:val="28"/>
              </w:rPr>
              <w:t>Parent/Carer Signature</w:t>
            </w:r>
          </w:p>
          <w:p w:rsidR="0004047B" w:rsidRDefault="0004047B" w:rsidP="0004047B">
            <w:pPr>
              <w:rPr>
                <w:sz w:val="28"/>
              </w:rPr>
            </w:pPr>
          </w:p>
        </w:tc>
        <w:tc>
          <w:tcPr>
            <w:tcW w:w="5494" w:type="dxa"/>
          </w:tcPr>
          <w:p w:rsidR="0004047B" w:rsidRDefault="0004047B" w:rsidP="0004047B">
            <w:pPr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</w:tbl>
    <w:p w:rsidR="0004047B" w:rsidRPr="00736E80" w:rsidRDefault="0004047B" w:rsidP="00FA4F4A">
      <w:pPr>
        <w:rPr>
          <w:sz w:val="14"/>
        </w:rPr>
      </w:pPr>
    </w:p>
    <w:sectPr w:rsidR="0004047B" w:rsidRPr="00736E80" w:rsidSect="00D028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808"/>
    <w:rsid w:val="00022B8E"/>
    <w:rsid w:val="0002561F"/>
    <w:rsid w:val="00030CA5"/>
    <w:rsid w:val="0004047B"/>
    <w:rsid w:val="00080C9E"/>
    <w:rsid w:val="000A1E9C"/>
    <w:rsid w:val="00144853"/>
    <w:rsid w:val="00165A15"/>
    <w:rsid w:val="00176E0E"/>
    <w:rsid w:val="001F33E9"/>
    <w:rsid w:val="00217C99"/>
    <w:rsid w:val="002C21D9"/>
    <w:rsid w:val="002E6AA8"/>
    <w:rsid w:val="0032366E"/>
    <w:rsid w:val="00344F5E"/>
    <w:rsid w:val="003A4B52"/>
    <w:rsid w:val="003F36A4"/>
    <w:rsid w:val="004B1E08"/>
    <w:rsid w:val="004B1FC7"/>
    <w:rsid w:val="004D70D7"/>
    <w:rsid w:val="00506D96"/>
    <w:rsid w:val="00512F49"/>
    <w:rsid w:val="00525BFE"/>
    <w:rsid w:val="00532B85"/>
    <w:rsid w:val="00552304"/>
    <w:rsid w:val="005D0C58"/>
    <w:rsid w:val="006241C7"/>
    <w:rsid w:val="006D35B7"/>
    <w:rsid w:val="00736E80"/>
    <w:rsid w:val="00794935"/>
    <w:rsid w:val="007A30E1"/>
    <w:rsid w:val="007B1851"/>
    <w:rsid w:val="007D59AE"/>
    <w:rsid w:val="00817E3E"/>
    <w:rsid w:val="00857DF1"/>
    <w:rsid w:val="00876474"/>
    <w:rsid w:val="008E6368"/>
    <w:rsid w:val="0096533E"/>
    <w:rsid w:val="00973A56"/>
    <w:rsid w:val="009C73E6"/>
    <w:rsid w:val="00A70A00"/>
    <w:rsid w:val="00A97C0F"/>
    <w:rsid w:val="00AC58B8"/>
    <w:rsid w:val="00AE6019"/>
    <w:rsid w:val="00B02C68"/>
    <w:rsid w:val="00B075A3"/>
    <w:rsid w:val="00B1178E"/>
    <w:rsid w:val="00B14D34"/>
    <w:rsid w:val="00B32F56"/>
    <w:rsid w:val="00B404A5"/>
    <w:rsid w:val="00B84EE9"/>
    <w:rsid w:val="00B870CB"/>
    <w:rsid w:val="00BB008F"/>
    <w:rsid w:val="00BD07B7"/>
    <w:rsid w:val="00C273B9"/>
    <w:rsid w:val="00C530B8"/>
    <w:rsid w:val="00C56663"/>
    <w:rsid w:val="00C6664D"/>
    <w:rsid w:val="00CC0C2F"/>
    <w:rsid w:val="00CD7F9C"/>
    <w:rsid w:val="00CF4A52"/>
    <w:rsid w:val="00D02808"/>
    <w:rsid w:val="00D42D95"/>
    <w:rsid w:val="00D47180"/>
    <w:rsid w:val="00D778C4"/>
    <w:rsid w:val="00DA0F7D"/>
    <w:rsid w:val="00DB3654"/>
    <w:rsid w:val="00E349BD"/>
    <w:rsid w:val="00E61092"/>
    <w:rsid w:val="00E9068F"/>
    <w:rsid w:val="00EB4E5B"/>
    <w:rsid w:val="00EB56A3"/>
    <w:rsid w:val="00EE3E96"/>
    <w:rsid w:val="00F61001"/>
    <w:rsid w:val="00FA4F4A"/>
    <w:rsid w:val="00F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5FF9"/>
  <w15:docId w15:val="{518B3CF0-BC68-4A0A-8D5B-65824107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A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B1F97"/>
    <w:rPr>
      <w:rFonts w:ascii="Calibri" w:hAnsi="Calibri" w:cs="Arial"/>
      <w:color w:val="000000" w:themeColor="text1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Mollie Burch</cp:lastModifiedBy>
  <cp:revision>34</cp:revision>
  <cp:lastPrinted>2019-03-04T13:32:00Z</cp:lastPrinted>
  <dcterms:created xsi:type="dcterms:W3CDTF">2015-01-12T12:19:00Z</dcterms:created>
  <dcterms:modified xsi:type="dcterms:W3CDTF">2023-05-02T10:21:00Z</dcterms:modified>
</cp:coreProperties>
</file>