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359"/>
        <w:gridCol w:w="1295"/>
        <w:gridCol w:w="71"/>
        <w:gridCol w:w="269"/>
        <w:gridCol w:w="1455"/>
        <w:gridCol w:w="180"/>
        <w:gridCol w:w="1456"/>
        <w:gridCol w:w="179"/>
        <w:gridCol w:w="684"/>
        <w:gridCol w:w="951"/>
      </w:tblGrid>
      <w:tr w:rsidR="00A0743D" w:rsidRPr="00A0743D" w:rsidTr="00AC4966">
        <w:trPr>
          <w:trHeight w:val="300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7F463D" w:rsidP="00A0743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1040" behindDoc="1" locked="0" layoutInCell="1" allowOverlap="1" wp14:anchorId="2ACD3E00" wp14:editId="1ED04F5B">
                  <wp:simplePos x="0" y="0"/>
                  <wp:positionH relativeFrom="column">
                    <wp:posOffset>5157470</wp:posOffset>
                  </wp:positionH>
                  <wp:positionV relativeFrom="paragraph">
                    <wp:posOffset>-320675</wp:posOffset>
                  </wp:positionV>
                  <wp:extent cx="1643380" cy="902335"/>
                  <wp:effectExtent l="19050" t="0" r="0" b="0"/>
                  <wp:wrapNone/>
                  <wp:docPr id="11" name="Picture 10" descr="Whole Centre 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ole Centre Logo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743D" w:rsidRPr="00A0743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Application form for admissions to Highfield Nursery School</w:t>
            </w:r>
          </w:p>
        </w:tc>
      </w:tr>
      <w:tr w:rsidR="00A0743D" w:rsidRPr="00A0743D" w:rsidTr="00AC4966">
        <w:trPr>
          <w:trHeight w:val="300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Please read the Schools in Suffolk ‘a parents’ guide</w:t>
            </w:r>
            <w:r w:rsidR="00493058">
              <w:rPr>
                <w:rFonts w:ascii="Calibri" w:eastAsia="Times New Roman" w:hAnsi="Calibri" w:cs="Times New Roman"/>
                <w:color w:val="000000"/>
                <w:lang w:eastAsia="en-GB"/>
              </w:rPr>
              <w:t>’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A0743D" w:rsidRPr="00A0743D" w:rsidTr="00AC4966">
        <w:trPr>
          <w:trHeight w:val="300"/>
        </w:trPr>
        <w:tc>
          <w:tcPr>
            <w:tcW w:w="8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DA164B" w:rsidP="00C21D1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A164B">
              <w:rPr>
                <w:sz w:val="20"/>
              </w:rPr>
              <w:t xml:space="preserve">Please provide your child’s birth certificate or </w:t>
            </w:r>
            <w:r w:rsidR="00C21D15">
              <w:rPr>
                <w:sz w:val="20"/>
              </w:rPr>
              <w:t>passport</w:t>
            </w:r>
            <w:r w:rsidRPr="00DA164B">
              <w:rPr>
                <w:sz w:val="20"/>
              </w:rPr>
              <w:t xml:space="preserve"> when returning your application form</w:t>
            </w:r>
            <w:r>
              <w:rPr>
                <w:sz w:val="20"/>
              </w:rPr>
              <w:t>.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374"/>
        </w:trPr>
        <w:tc>
          <w:tcPr>
            <w:tcW w:w="105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PLEASE PRINT IN CAPITAL LETTERS</w:t>
            </w:r>
          </w:p>
        </w:tc>
      </w:tr>
      <w:tr w:rsidR="00A0743D" w:rsidRPr="00A0743D" w:rsidTr="00AC4966">
        <w:trPr>
          <w:trHeight w:val="900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Child’s First Name/s: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Child’s Surname:</w:t>
            </w:r>
          </w:p>
        </w:tc>
      </w:tr>
      <w:tr w:rsidR="00A0743D" w:rsidRPr="00A0743D" w:rsidTr="00AC4966">
        <w:trPr>
          <w:trHeight w:val="600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DA164B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Child’s </w:t>
            </w:r>
            <w:r w:rsidR="00A0743D"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Date Of Birth: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Male/Female:</w:t>
            </w:r>
          </w:p>
        </w:tc>
      </w:tr>
      <w:tr w:rsidR="00A0743D" w:rsidRPr="00A0743D" w:rsidTr="00AC4966">
        <w:trPr>
          <w:trHeight w:val="645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Is he/she a ‘Looked After’ child?              Yes/No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A074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(In Foster Care or on a care order)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Siblings in school:              Yes/No</w:t>
            </w:r>
          </w:p>
        </w:tc>
      </w:tr>
      <w:tr w:rsidR="00A0743D" w:rsidRPr="00A0743D" w:rsidTr="00AC4966">
        <w:trPr>
          <w:trHeight w:val="540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64B" w:rsidRDefault="00DA164B" w:rsidP="00DA164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Parent/Carer’s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Full Name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:rsidR="00A0743D" w:rsidRPr="00A0743D" w:rsidRDefault="00A0743D" w:rsidP="00DA164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DA164B" w:rsidP="00DA164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Parent’s Date of Birth: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3D" w:rsidRDefault="00DA164B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Parent’s National Insurance Number:</w:t>
            </w:r>
          </w:p>
          <w:p w:rsidR="00DA164B" w:rsidRDefault="00DA164B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A164B" w:rsidRPr="00A0743D" w:rsidRDefault="00DA164B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960"/>
        </w:trPr>
        <w:tc>
          <w:tcPr>
            <w:tcW w:w="10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after="240" w:line="240" w:lineRule="auto"/>
              <w:ind w:right="5204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Full Address: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</w:p>
        </w:tc>
      </w:tr>
      <w:tr w:rsidR="00A0743D" w:rsidRPr="00A0743D" w:rsidTr="00AC4966">
        <w:trPr>
          <w:trHeight w:val="900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3D" w:rsidRPr="00A0743D" w:rsidRDefault="00DA164B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Number: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743D" w:rsidRPr="00A0743D" w:rsidRDefault="00EB4DC7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</w:t>
            </w:r>
            <w:r w:rsidR="00A0743D"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ail Address:</w:t>
            </w:r>
          </w:p>
        </w:tc>
      </w:tr>
      <w:tr w:rsidR="00A0743D" w:rsidRPr="00A0743D" w:rsidTr="00AC4966">
        <w:trPr>
          <w:trHeight w:val="85"/>
        </w:trPr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630"/>
        </w:trPr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43D" w:rsidRDefault="005E07B2" w:rsidP="005E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Number of Funded Sessions </w:t>
            </w:r>
            <w:r w:rsidR="007250B3">
              <w:rPr>
                <w:rFonts w:ascii="Calibri" w:eastAsia="Times New Roman" w:hAnsi="Calibri" w:cs="Times New Roman"/>
                <w:color w:val="000000"/>
                <w:lang w:eastAsia="en-GB"/>
              </w:rPr>
              <w:t>(Maximum 5)</w:t>
            </w:r>
          </w:p>
          <w:p w:rsidR="007250B3" w:rsidRPr="00A0743D" w:rsidRDefault="007250B3" w:rsidP="005E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Preference will be given to children wanting 5 sessions, unless this is part of a dual placement with a special school nursery.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The 15 hour gover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ment funded sessions 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we offer are as follows:</w:t>
            </w:r>
          </w:p>
        </w:tc>
      </w:tr>
      <w:tr w:rsidR="007250B3" w:rsidRPr="00A0743D" w:rsidTr="00AC4966">
        <w:trPr>
          <w:trHeight w:val="190"/>
        </w:trPr>
        <w:tc>
          <w:tcPr>
            <w:tcW w:w="5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0B3" w:rsidRPr="007250B3" w:rsidRDefault="007250B3" w:rsidP="005E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2"/>
                <w:lang w:eastAsia="en-GB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0B3" w:rsidRPr="00A0743D" w:rsidRDefault="007250B3" w:rsidP="00A0743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0B3" w:rsidRPr="00A0743D" w:rsidTr="00AC4966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Monday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Tuesday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Wednesday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Thursday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Friday</w:t>
            </w:r>
          </w:p>
        </w:tc>
      </w:tr>
      <w:tr w:rsidR="00DA164B" w:rsidRPr="00A0743D" w:rsidTr="00AC4966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66" w:rsidRDefault="00AC4966" w:rsidP="00AC496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Breakfast</w:t>
            </w:r>
          </w:p>
          <w:p w:rsidR="00AC4966" w:rsidRPr="00A0743D" w:rsidRDefault="00AC4966" w:rsidP="00AC496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8am-9</w:t>
            </w:r>
            <w:r w:rsidR="00DA164B">
              <w:rPr>
                <w:rFonts w:ascii="Calibri" w:eastAsia="Times New Roman" w:hAnsi="Calibri" w:cs="Times New Roman"/>
                <w:color w:val="000000"/>
                <w:lang w:eastAsia="en-GB"/>
              </w:rPr>
              <w:t>am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4B" w:rsidRDefault="00DA164B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4B" w:rsidRDefault="00DA164B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4B" w:rsidRDefault="00DA164B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4B" w:rsidRDefault="00DA164B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4B" w:rsidRDefault="00DA164B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0B3" w:rsidRPr="00A0743D" w:rsidTr="00AC4966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0B3" w:rsidRPr="00A0743D" w:rsidRDefault="00AC4966" w:rsidP="00AC496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9am</w:t>
            </w:r>
            <w:r w:rsidR="007250B3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12noon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0B3" w:rsidRPr="00A0743D" w:rsidTr="00AC4966">
        <w:trPr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0B3" w:rsidRPr="00A0743D" w:rsidRDefault="00AC4966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12noon-3pm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3" w:rsidRPr="00A0743D" w:rsidRDefault="007250B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74033" w:rsidRPr="00A0743D" w:rsidTr="007612CA">
        <w:trPr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33" w:rsidRDefault="0077403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3pm-4pm</w:t>
            </w:r>
          </w:p>
          <w:p w:rsidR="00774033" w:rsidRDefault="0077403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(Paid for)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3" w:rsidRPr="00A0743D" w:rsidRDefault="0077403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3" w:rsidRPr="00A0743D" w:rsidRDefault="0077403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4033" w:rsidRPr="00A0743D" w:rsidRDefault="0077403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3" w:rsidRPr="00A0743D" w:rsidRDefault="0077403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3" w:rsidRPr="00A0743D" w:rsidRDefault="00774033" w:rsidP="00865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113"/>
        </w:trPr>
        <w:tc>
          <w:tcPr>
            <w:tcW w:w="5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463D" w:rsidRPr="00A0743D" w:rsidTr="00AC4966">
        <w:trPr>
          <w:trHeight w:val="300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3D" w:rsidRDefault="00725545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7C739114" wp14:editId="7891A1AD">
                  <wp:simplePos x="0" y="0"/>
                  <wp:positionH relativeFrom="column">
                    <wp:posOffset>6142990</wp:posOffset>
                  </wp:positionH>
                  <wp:positionV relativeFrom="paragraph">
                    <wp:posOffset>12065</wp:posOffset>
                  </wp:positionV>
                  <wp:extent cx="337185" cy="332105"/>
                  <wp:effectExtent l="19050" t="0" r="5715" b="0"/>
                  <wp:wrapNone/>
                  <wp:docPr id="8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72075" y="6057900"/>
                            <a:ext cx="314325" cy="323850"/>
                            <a:chOff x="5172075" y="6057900"/>
                            <a:chExt cx="314325" cy="323850"/>
                          </a:xfrm>
                        </a:grpSpPr>
                        <a:sp>
                          <a:nvSpPr>
                            <a:cNvPr id="6" name="Rectangle 5"/>
                            <a:cNvSpPr/>
                          </a:nvSpPr>
                          <a:spPr>
                            <a:xfrm>
                              <a:off x="5172075" y="6057900"/>
                              <a:ext cx="314325" cy="32385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05F45BF8" wp14:editId="0A78DEC9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12065</wp:posOffset>
                  </wp:positionV>
                  <wp:extent cx="331470" cy="332105"/>
                  <wp:effectExtent l="19050" t="0" r="0" b="0"/>
                  <wp:wrapNone/>
                  <wp:docPr id="10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72075" y="6057900"/>
                            <a:ext cx="314325" cy="323850"/>
                            <a:chOff x="5172075" y="6057900"/>
                            <a:chExt cx="314325" cy="323850"/>
                          </a:xfrm>
                        </a:grpSpPr>
                        <a:sp>
                          <a:nvSpPr>
                            <a:cNvPr id="6" name="Rectangle 5"/>
                            <a:cNvSpPr/>
                          </a:nvSpPr>
                          <a:spPr>
                            <a:xfrm>
                              <a:off x="5172075" y="6057900"/>
                              <a:ext cx="314325" cy="32385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7F463D">
              <w:rPr>
                <w:rFonts w:ascii="Calibri" w:eastAsia="Times New Roman" w:hAnsi="Calibri" w:cs="Times New Roman"/>
                <w:color w:val="000000"/>
                <w:lang w:eastAsia="en-GB"/>
              </w:rPr>
              <w:t>My child will be eligible for the 30 hours funding              I would like my child to access the 30 hours funding</w:t>
            </w:r>
          </w:p>
          <w:p w:rsidR="007F463D" w:rsidRPr="00A0743D" w:rsidRDefault="00725545" w:rsidP="00D101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(Please ask for the criteria if you are unsure)</w:t>
            </w:r>
            <w:r w:rsidR="00D1019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</w:t>
            </w:r>
          </w:p>
        </w:tc>
      </w:tr>
      <w:tr w:rsidR="00D10194" w:rsidRPr="00A0743D" w:rsidTr="00AC4966">
        <w:trPr>
          <w:trHeight w:val="300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194" w:rsidRDefault="00D10194" w:rsidP="00D10194">
            <w:pPr>
              <w:spacing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If you are not eligible for additional funding, any addi</w:t>
            </w:r>
            <w:r w:rsidR="006E3168">
              <w:rPr>
                <w:rFonts w:ascii="Calibri" w:eastAsia="Times New Roman" w:hAnsi="Calibri" w:cs="Times New Roman"/>
                <w:color w:val="000000"/>
                <w:lang w:eastAsia="en-GB"/>
              </w:rPr>
              <w:t>tional hours are charged at £</w:t>
            </w:r>
            <w:r w:rsidR="00BD1060">
              <w:rPr>
                <w:rFonts w:ascii="Calibri" w:eastAsia="Times New Roman" w:hAnsi="Calibri" w:cs="Times New Roman"/>
                <w:color w:val="000000"/>
                <w:lang w:eastAsia="en-GB"/>
              </w:rPr>
              <w:t>6.16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hour</w:t>
            </w:r>
          </w:p>
        </w:tc>
      </w:tr>
      <w:tr w:rsidR="007F463D" w:rsidRPr="00A0743D" w:rsidTr="00AC4966">
        <w:trPr>
          <w:trHeight w:val="180"/>
        </w:trPr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3D" w:rsidRPr="00A0743D" w:rsidRDefault="007F46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3D" w:rsidRPr="00A0743D" w:rsidRDefault="007F46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3D" w:rsidRPr="00A0743D" w:rsidRDefault="007F46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645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64B" w:rsidRDefault="00DA164B" w:rsidP="00DA164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60F93292" wp14:editId="5315E82D">
                  <wp:simplePos x="0" y="0"/>
                  <wp:positionH relativeFrom="column">
                    <wp:posOffset>5161915</wp:posOffset>
                  </wp:positionH>
                  <wp:positionV relativeFrom="paragraph">
                    <wp:posOffset>60325</wp:posOffset>
                  </wp:positionV>
                  <wp:extent cx="332105" cy="332105"/>
                  <wp:effectExtent l="19050" t="0" r="0" b="0"/>
                  <wp:wrapNone/>
                  <wp:docPr id="9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72075" y="6057900"/>
                            <a:ext cx="314325" cy="323850"/>
                            <a:chOff x="5172075" y="6057900"/>
                            <a:chExt cx="314325" cy="323850"/>
                          </a:xfrm>
                        </a:grpSpPr>
                        <a:sp>
                          <a:nvSpPr>
                            <a:cNvPr id="6" name="Rectangle 5"/>
                            <a:cNvSpPr/>
                          </a:nvSpPr>
                          <a:spPr>
                            <a:xfrm>
                              <a:off x="5172075" y="6057900"/>
                              <a:ext cx="314325" cy="32385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 Brea</w:t>
            </w:r>
            <w:r w:rsidR="00AD5E44">
              <w:rPr>
                <w:rFonts w:ascii="Calibri" w:eastAsia="Times New Roman" w:hAnsi="Calibri" w:cs="Times New Roman"/>
                <w:color w:val="000000"/>
                <w:lang w:eastAsia="en-GB"/>
              </w:rPr>
              <w:t>kfast will be between 8am – 9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am and </w:t>
            </w:r>
            <w:r w:rsidR="00AC4966">
              <w:rPr>
                <w:rFonts w:ascii="Calibri" w:eastAsia="Times New Roman" w:hAnsi="Calibri" w:cs="Times New Roman"/>
                <w:color w:val="000000"/>
                <w:lang w:eastAsia="en-GB"/>
              </w:rPr>
              <w:t>will be an additional cost</w:t>
            </w:r>
            <w:r w:rsidR="008524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852490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D1060">
              <w:rPr>
                <w:rFonts w:ascii="Calibri" w:eastAsia="Times New Roman" w:hAnsi="Calibri" w:cs="Times New Roman"/>
                <w:color w:val="000000"/>
                <w:lang w:eastAsia="en-GB"/>
              </w:rPr>
              <w:t>7.16</w:t>
            </w:r>
          </w:p>
          <w:p w:rsidR="00A0743D" w:rsidRPr="00DA164B" w:rsidRDefault="00DA164B" w:rsidP="00DA164B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tick the box to agree to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pay this when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your child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accesses breakfast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A0743D" w:rsidRPr="00A0743D" w:rsidTr="00AC4966">
        <w:trPr>
          <w:trHeight w:val="113"/>
        </w:trPr>
        <w:tc>
          <w:tcPr>
            <w:tcW w:w="8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DA164B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488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43D" w:rsidRPr="00A0743D" w:rsidRDefault="00DA164B" w:rsidP="0085249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3088" behindDoc="0" locked="0" layoutInCell="1" allowOverlap="1" wp14:anchorId="4C8F1B7B" wp14:editId="291E1B6C">
                  <wp:simplePos x="0" y="0"/>
                  <wp:positionH relativeFrom="column">
                    <wp:posOffset>5157470</wp:posOffset>
                  </wp:positionH>
                  <wp:positionV relativeFrom="paragraph">
                    <wp:posOffset>34290</wp:posOffset>
                  </wp:positionV>
                  <wp:extent cx="332105" cy="332105"/>
                  <wp:effectExtent l="19050" t="0" r="0" b="0"/>
                  <wp:wrapNone/>
                  <wp:docPr id="1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72075" y="6057900"/>
                            <a:ext cx="314325" cy="323850"/>
                            <a:chOff x="5172075" y="6057900"/>
                            <a:chExt cx="314325" cy="323850"/>
                          </a:xfrm>
                        </a:grpSpPr>
                        <a:sp>
                          <a:nvSpPr>
                            <a:cNvPr id="6" name="Rectangle 5"/>
                            <a:cNvSpPr/>
                          </a:nvSpPr>
                          <a:spPr>
                            <a:xfrm>
                              <a:off x="5172075" y="6057900"/>
                              <a:ext cx="314325" cy="323850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Lunch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will be between 12pm - 1pm and will cost an additional £</w:t>
            </w:r>
            <w:r w:rsidR="00BD1060">
              <w:rPr>
                <w:rFonts w:ascii="Calibri" w:eastAsia="Times New Roman" w:hAnsi="Calibri" w:cs="Times New Roman"/>
                <w:color w:val="000000"/>
                <w:lang w:eastAsia="en-GB"/>
              </w:rPr>
              <w:t>3.00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Please tick the box to agree to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pay this when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your child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accesses lunch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A0743D" w:rsidRPr="00A0743D" w:rsidTr="00AC4966">
        <w:trPr>
          <w:trHeight w:val="113"/>
        </w:trPr>
        <w:tc>
          <w:tcPr>
            <w:tcW w:w="8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DA164B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675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name any other pre-school or special school nursery 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which you child is/will be </w:t>
            </w:r>
            <w:proofErr w:type="gramStart"/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attending:.......................................................</w:t>
            </w:r>
            <w:proofErr w:type="gramEnd"/>
          </w:p>
        </w:tc>
      </w:tr>
      <w:tr w:rsidR="00A0743D" w:rsidRPr="00A0743D" w:rsidTr="00AC4966">
        <w:trPr>
          <w:trHeight w:val="656"/>
        </w:trPr>
        <w:tc>
          <w:tcPr>
            <w:tcW w:w="10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43D" w:rsidRPr="00A0743D" w:rsidRDefault="00A0743D" w:rsidP="004930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The above information is true to the best of my knowledge and belief. I understand that if a place i</w:t>
            </w:r>
            <w:r w:rsidR="00493058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offered on the basis of any false information given by me, the place can be withdrawn at any time by the Local Authority.</w:t>
            </w:r>
          </w:p>
        </w:tc>
      </w:tr>
      <w:tr w:rsidR="00A0743D" w:rsidRPr="00A0743D" w:rsidTr="00AC4966">
        <w:trPr>
          <w:trHeight w:val="300"/>
        </w:trPr>
        <w:tc>
          <w:tcPr>
            <w:tcW w:w="9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I authorise this school to claim for the sessions indicated above.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300"/>
        </w:trPr>
        <w:tc>
          <w:tcPr>
            <w:tcW w:w="9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Parent of Carer's Signature: ...................................................................</w:t>
            </w:r>
            <w:r w:rsidR="004930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gramStart"/>
            <w:r w:rsidR="00493058">
              <w:rPr>
                <w:rFonts w:ascii="Calibri" w:eastAsia="Times New Roman" w:hAnsi="Calibri" w:cs="Times New Roman"/>
                <w:color w:val="000000"/>
                <w:lang w:eastAsia="en-GB"/>
              </w:rPr>
              <w:t>Date:.........................................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0743D" w:rsidRPr="00A0743D" w:rsidTr="00AC4966">
        <w:trPr>
          <w:trHeight w:val="300"/>
        </w:trPr>
        <w:tc>
          <w:tcPr>
            <w:tcW w:w="8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4B" w:rsidRPr="00A0743D" w:rsidRDefault="00DA164B" w:rsidP="00DA164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return this form to the school to which you are applying.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3D" w:rsidRPr="00A0743D" w:rsidRDefault="00A0743D" w:rsidP="00A0743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727C78" w:rsidRDefault="00727C78" w:rsidP="007F463D"/>
    <w:sectPr w:rsidR="00727C78" w:rsidSect="00F21F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43D"/>
    <w:rsid w:val="00012ED4"/>
    <w:rsid w:val="00034EBB"/>
    <w:rsid w:val="000528FF"/>
    <w:rsid w:val="00062FC1"/>
    <w:rsid w:val="00107B9E"/>
    <w:rsid w:val="001220FB"/>
    <w:rsid w:val="0012506B"/>
    <w:rsid w:val="001316A3"/>
    <w:rsid w:val="001B474E"/>
    <w:rsid w:val="001C02B1"/>
    <w:rsid w:val="0020306F"/>
    <w:rsid w:val="0023630A"/>
    <w:rsid w:val="002611D8"/>
    <w:rsid w:val="00293F09"/>
    <w:rsid w:val="002A61BF"/>
    <w:rsid w:val="002B5ECC"/>
    <w:rsid w:val="003359B5"/>
    <w:rsid w:val="003B68EF"/>
    <w:rsid w:val="003D5556"/>
    <w:rsid w:val="003F74D5"/>
    <w:rsid w:val="004723C5"/>
    <w:rsid w:val="00493058"/>
    <w:rsid w:val="004A07EB"/>
    <w:rsid w:val="0054605D"/>
    <w:rsid w:val="00550309"/>
    <w:rsid w:val="00565529"/>
    <w:rsid w:val="005723DE"/>
    <w:rsid w:val="005C715B"/>
    <w:rsid w:val="005E07B2"/>
    <w:rsid w:val="00641073"/>
    <w:rsid w:val="00686D5F"/>
    <w:rsid w:val="006B7CAD"/>
    <w:rsid w:val="006D7891"/>
    <w:rsid w:val="006E1E85"/>
    <w:rsid w:val="006E3168"/>
    <w:rsid w:val="007250B3"/>
    <w:rsid w:val="00725545"/>
    <w:rsid w:val="00727C78"/>
    <w:rsid w:val="007612CA"/>
    <w:rsid w:val="00761329"/>
    <w:rsid w:val="00774033"/>
    <w:rsid w:val="007D18A3"/>
    <w:rsid w:val="007F463D"/>
    <w:rsid w:val="00852490"/>
    <w:rsid w:val="008651A1"/>
    <w:rsid w:val="00886D33"/>
    <w:rsid w:val="008A461B"/>
    <w:rsid w:val="008D2582"/>
    <w:rsid w:val="00971A23"/>
    <w:rsid w:val="0098611C"/>
    <w:rsid w:val="009A0763"/>
    <w:rsid w:val="00A0743D"/>
    <w:rsid w:val="00AB1153"/>
    <w:rsid w:val="00AC4966"/>
    <w:rsid w:val="00AD33ED"/>
    <w:rsid w:val="00AD5E44"/>
    <w:rsid w:val="00B3158F"/>
    <w:rsid w:val="00B76586"/>
    <w:rsid w:val="00B92AA2"/>
    <w:rsid w:val="00BD1060"/>
    <w:rsid w:val="00C21D15"/>
    <w:rsid w:val="00C220D8"/>
    <w:rsid w:val="00C57CCA"/>
    <w:rsid w:val="00C72864"/>
    <w:rsid w:val="00CA5F99"/>
    <w:rsid w:val="00CD38FC"/>
    <w:rsid w:val="00CF6A0D"/>
    <w:rsid w:val="00D10194"/>
    <w:rsid w:val="00D13488"/>
    <w:rsid w:val="00D35E6D"/>
    <w:rsid w:val="00D704D2"/>
    <w:rsid w:val="00DA164B"/>
    <w:rsid w:val="00DA1C5D"/>
    <w:rsid w:val="00EB0FC5"/>
    <w:rsid w:val="00EB4DC7"/>
    <w:rsid w:val="00EC5835"/>
    <w:rsid w:val="00ED4025"/>
    <w:rsid w:val="00F07B20"/>
    <w:rsid w:val="00F21F54"/>
    <w:rsid w:val="00F237AA"/>
    <w:rsid w:val="00F3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C874B-FD9E-4034-B4D0-BBE91E5E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</dc:creator>
  <cp:lastModifiedBy>Mollie Burch</cp:lastModifiedBy>
  <cp:revision>27</cp:revision>
  <cp:lastPrinted>2021-05-10T14:19:00Z</cp:lastPrinted>
  <dcterms:created xsi:type="dcterms:W3CDTF">2016-10-06T07:44:00Z</dcterms:created>
  <dcterms:modified xsi:type="dcterms:W3CDTF">2023-05-02T10:21:00Z</dcterms:modified>
</cp:coreProperties>
</file>